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53DE" w:rsidRPr="006853DE" w:rsidTr="006853DE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53DE" w:rsidRPr="00E355F2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853DE" w:rsidRPr="00E355F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853DE" w:rsidRPr="00E355F2" w:rsidRDefault="006853DE" w:rsidP="006853DE">
                        <w:pPr>
                          <w:spacing w:after="0" w:line="488" w:lineRule="atLeast"/>
                          <w:outlineLvl w:val="0"/>
                          <w:rPr>
                            <w:rFonts w:eastAsia="Times New Roman" w:cstheme="minorHAnsi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b/>
                            <w:bCs/>
                            <w:color w:val="202020"/>
                            <w:kern w:val="36"/>
                            <w:sz w:val="39"/>
                            <w:szCs w:val="39"/>
                          </w:rPr>
                          <w:t>Become a Program Provider!</w:t>
                        </w:r>
                      </w:p>
                    </w:tc>
                  </w:tr>
                </w:tbl>
                <w:p w:rsidR="006853DE" w:rsidRPr="00E355F2" w:rsidRDefault="006853DE" w:rsidP="006853D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6853DE" w:rsidRPr="00E355F2" w:rsidRDefault="006853DE" w:rsidP="006853DE">
            <w:pPr>
              <w:spacing w:after="0" w:line="240" w:lineRule="auto"/>
              <w:rPr>
                <w:rFonts w:eastAsia="Times New Roman" w:cstheme="minorHAnsi"/>
                <w:color w:val="222222"/>
                <w:sz w:val="19"/>
                <w:szCs w:val="19"/>
              </w:rPr>
            </w:pPr>
          </w:p>
        </w:tc>
      </w:tr>
      <w:tr w:rsidR="006853DE" w:rsidRPr="006853DE" w:rsidTr="006853DE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53DE" w:rsidRPr="00E355F2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853DE" w:rsidRPr="00E355F2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6853DE" w:rsidRPr="00E355F2" w:rsidRDefault="006853DE" w:rsidP="006853DE">
                        <w:pPr>
                          <w:spacing w:after="0" w:line="360" w:lineRule="atLeast"/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b/>
                            <w:bCs/>
                            <w:color w:val="202020"/>
                            <w:sz w:val="24"/>
                            <w:szCs w:val="24"/>
                          </w:rPr>
                          <w:t>Dear Community Partners,</w:t>
                        </w:r>
                        <w:r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 </w:t>
                        </w:r>
                        <w:r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  <w:t>The Providence After School Alliance (PASA), is excited to announce the opening of the</w:t>
                        </w:r>
                        <w:proofErr w:type="gramStart"/>
                        <w:r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  <w:t> </w:t>
                        </w:r>
                        <w:r w:rsidR="00193695"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  <w:t xml:space="preserve"> 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  <w:u w:val="single"/>
                          </w:rPr>
                          <w:t>2018</w:t>
                        </w:r>
                        <w:proofErr w:type="gramEnd"/>
                        <w:r w:rsid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  <w:u w:val="single"/>
                          </w:rPr>
                          <w:t xml:space="preserve"> Winter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="00193695"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  <w:u w:val="single"/>
                          </w:rPr>
                          <w:t>JSEC Hub Club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  <w:u w:val="single"/>
                          </w:rPr>
                          <w:t xml:space="preserve"> Request for Proposals (RFP)</w:t>
                        </w:r>
                        <w:r w:rsidR="00193695"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  <w:t>.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The RFP</w:t>
                        </w:r>
                        <w:r w:rsidR="00193695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will remain open until </w:t>
                        </w:r>
                        <w:r w:rsidR="00193695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5:00pm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 EST on </w:t>
                        </w:r>
                        <w:r w:rsidR="00193695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Tuesday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, </w:t>
                        </w:r>
                        <w:r w:rsidR="00193695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November 21</w:t>
                        </w:r>
                        <w:r w:rsidR="00193695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  <w:vertAlign w:val="superscript"/>
                          </w:rPr>
                          <w:t>st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. </w:t>
                        </w:r>
                        <w:bookmarkStart w:id="0" w:name="_GoBack"/>
                        <w:bookmarkEnd w:id="0"/>
                      </w:p>
                      <w:p w:rsidR="006853DE" w:rsidRPr="00E355F2" w:rsidRDefault="006853DE" w:rsidP="00193695">
                        <w:pPr>
                          <w:pBdr>
                            <w:bottom w:val="single" w:sz="12" w:space="1" w:color="auto"/>
                          </w:pBdr>
                          <w:spacing w:after="0" w:line="360" w:lineRule="atLeast"/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</w:pPr>
                      </w:p>
                      <w:p w:rsidR="006853DE" w:rsidRPr="00E355F2" w:rsidRDefault="006853DE" w:rsidP="006853DE">
                        <w:pPr>
                          <w:spacing w:after="0" w:line="360" w:lineRule="atLeast"/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</w:pPr>
                      </w:p>
                      <w:p w:rsidR="006853DE" w:rsidRPr="00E355F2" w:rsidRDefault="006853DE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32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32"/>
                            <w:szCs w:val="24"/>
                          </w:rPr>
                          <w:t>HUB 2017 Request for Proposal (RFP)</w:t>
                        </w:r>
                      </w:p>
                      <w:p w:rsidR="00D80BE6" w:rsidRPr="00E355F2" w:rsidRDefault="006853DE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During this period we will be accepting proposals for the </w:t>
                        </w:r>
                        <w:r w:rsidR="00193695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Winter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 Hub Session: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br/>
                        </w:r>
                      </w:p>
                      <w:p w:rsidR="006853DE" w:rsidRPr="00E355F2" w:rsidRDefault="00193695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Winter</w:t>
                        </w:r>
                        <w:r w:rsidR="006853DE"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 xml:space="preserve"> 201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8</w:t>
                        </w:r>
                        <w:r w:rsidR="006853DE"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: 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January</w:t>
                        </w:r>
                        <w:r w:rsidR="006853DE"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2</w:t>
                        </w:r>
                        <w:r w:rsidR="006853DE"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 xml:space="preserve">2nd - 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March 29</w:t>
                        </w:r>
                        <w:r w:rsidR="006853DE" w:rsidRPr="00E355F2">
                          <w:rPr>
                            <w:rFonts w:eastAsia="Times New Roman" w:cstheme="minorHAnsi"/>
                            <w:b/>
                            <w:sz w:val="24"/>
                            <w:szCs w:val="24"/>
                          </w:rPr>
                          <w:t>th</w:t>
                        </w:r>
                        <w:r w:rsidR="006853DE"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="006853DE"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="006853DE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The Hub provides free after-school and expanded learning programming for </w:t>
                        </w:r>
                        <w:r w:rsidR="00D80BE6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high school </w:t>
                        </w:r>
                        <w:r w:rsidR="006853DE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students attending the Juanita Sanchez Education Complex (JSEC).</w:t>
                        </w:r>
                      </w:p>
                      <w:p w:rsidR="006853DE" w:rsidRPr="00E355F2" w:rsidRDefault="006853DE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="00D80BE6"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  <w:t>You can access the RFP here:</w:t>
                        </w:r>
                      </w:p>
                      <w:p w:rsidR="00D80BE6" w:rsidRPr="00E355F2" w:rsidRDefault="00D80BE6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  <w:p w:rsidR="00E355F2" w:rsidRDefault="006853DE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We strongly encourage first time applicants for the Hub to attend the free Technical Assistan</w:t>
                        </w:r>
                        <w:r w:rsidR="004919C7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ce 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session that will be provided.</w:t>
                        </w:r>
                        <w:r w:rsid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 Please see below for details.</w:t>
                        </w:r>
                        <w:r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8"/>
                            <w:szCs w:val="24"/>
                            <w:u w:val="single"/>
                          </w:rPr>
                          <w:t>T</w:t>
                        </w:r>
                        <w:r w:rsidR="00E355F2"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8"/>
                            <w:szCs w:val="24"/>
                            <w:u w:val="single"/>
                          </w:rPr>
                          <w:t xml:space="preserve">echnical 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8"/>
                            <w:szCs w:val="24"/>
                            <w:u w:val="single"/>
                          </w:rPr>
                          <w:t>A</w:t>
                        </w:r>
                        <w:r w:rsidR="00E355F2"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8"/>
                            <w:szCs w:val="24"/>
                            <w:u w:val="single"/>
                          </w:rPr>
                          <w:t xml:space="preserve">ssistance </w:t>
                        </w:r>
                        <w:r w:rsidR="004919C7"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8"/>
                            <w:szCs w:val="24"/>
                            <w:u w:val="single"/>
                          </w:rPr>
                          <w:t>S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8"/>
                            <w:szCs w:val="24"/>
                            <w:u w:val="single"/>
                          </w:rPr>
                          <w:t>ession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8"/>
                            <w:szCs w:val="24"/>
                          </w:rPr>
                          <w:t>: </w:t>
                        </w:r>
                      </w:p>
                      <w:p w:rsidR="004A1B38" w:rsidRPr="00E355F2" w:rsidRDefault="004A1B38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b/>
                            <w:color w:val="202020"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4"/>
                            <w:szCs w:val="24"/>
                          </w:rPr>
                          <w:t>Tuesday</w:t>
                        </w:r>
                        <w:r w:rsidR="006853DE"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4"/>
                            <w:szCs w:val="24"/>
                          </w:rPr>
                          <w:t xml:space="preserve">, 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4"/>
                            <w:szCs w:val="24"/>
                          </w:rPr>
                          <w:t>November 7</w:t>
                        </w:r>
                        <w:r w:rsidR="006853DE"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4"/>
                            <w:szCs w:val="24"/>
                          </w:rPr>
                          <w:t>th 1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4"/>
                            <w:szCs w:val="24"/>
                          </w:rPr>
                          <w:t>0</w:t>
                        </w:r>
                        <w:r w:rsidR="006853DE"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4"/>
                            <w:szCs w:val="24"/>
                          </w:rPr>
                          <w:t>-1</w:t>
                        </w:r>
                        <w:r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4"/>
                            <w:szCs w:val="24"/>
                          </w:rPr>
                          <w:t>1a</w:t>
                        </w:r>
                        <w:r w:rsidR="006853DE" w:rsidRPr="00E355F2">
                          <w:rPr>
                            <w:rFonts w:eastAsia="Times New Roman" w:cstheme="minorHAnsi"/>
                            <w:b/>
                            <w:color w:val="202020"/>
                            <w:sz w:val="24"/>
                            <w:szCs w:val="24"/>
                          </w:rPr>
                          <w:t>m at PASA</w:t>
                        </w:r>
                      </w:p>
                      <w:p w:rsidR="004919C7" w:rsidRPr="00E355F2" w:rsidRDefault="004A1B38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81 Carpenter Street, Providence RI 02903</w:t>
                        </w:r>
                      </w:p>
                      <w:p w:rsidR="00D80BE6" w:rsidRPr="00E355F2" w:rsidRDefault="006853DE" w:rsidP="00E355F2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(</w:t>
                        </w:r>
                        <w:r w:rsidR="004A1B38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P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arking </w:t>
                        </w:r>
                        <w:r w:rsidR="004A1B38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is available i</w:t>
                        </w:r>
                        <w:r w:rsid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n</w:t>
                        </w:r>
                        <w:r w:rsidR="004A1B38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 PASA’s lot at the corner of Dean St</w:t>
                        </w:r>
                        <w:r w:rsid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reet</w:t>
                        </w:r>
                        <w:r w:rsidR="004A1B38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 &amp; West St</w:t>
                        </w:r>
                        <w:r w:rsid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reet </w:t>
                        </w:r>
                        <w:r w:rsidR="004A1B38"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as well as surrounding on-street parking.)</w:t>
                        </w:r>
                        <w:r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  <w:r w:rsidRPr="00E355F2"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  <w:t>If you have questions</w:t>
                        </w:r>
                        <w:r w:rsidRPr="00E355F2">
                          <w:rPr>
                            <w:rFonts w:eastAsia="Times New Roman" w:cstheme="minorHAnsi"/>
                            <w:color w:val="4B0082"/>
                            <w:sz w:val="24"/>
                            <w:szCs w:val="24"/>
                          </w:rPr>
                          <w:t>,</w:t>
                        </w: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 please contact:</w:t>
                        </w:r>
                      </w:p>
                      <w:p w:rsidR="00D80BE6" w:rsidRPr="00E355F2" w:rsidRDefault="00D80BE6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Hub Coordinator – Graham Maione: </w:t>
                        </w:r>
                        <w:hyperlink r:id="rId5" w:history="1">
                          <w:r w:rsidRPr="00E355F2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gmaione@mypasa.org</w:t>
                          </w:r>
                        </w:hyperlink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> / </w:t>
                        </w:r>
                        <w:hyperlink r:id="rId6" w:tgtFrame="_blank" w:history="1">
                          <w:r w:rsidRPr="00E355F2">
                            <w:rPr>
                              <w:rFonts w:eastAsia="Times New Roman" w:cstheme="minorHAnsi"/>
                              <w:color w:val="2BAADF"/>
                              <w:sz w:val="24"/>
                              <w:szCs w:val="24"/>
                              <w:u w:val="single"/>
                            </w:rPr>
                            <w:t>401-345-7339</w:t>
                          </w:r>
                        </w:hyperlink>
                      </w:p>
                      <w:p w:rsidR="006853DE" w:rsidRPr="00E355F2" w:rsidRDefault="00D80BE6" w:rsidP="006853DE">
                        <w:pPr>
                          <w:spacing w:after="0" w:line="360" w:lineRule="atLeast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color w:val="4B0082"/>
                            <w:sz w:val="24"/>
                            <w:szCs w:val="24"/>
                          </w:rPr>
                        </w:pPr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Director of Expanded Learning – Brittany Sandbergen: </w:t>
                        </w:r>
                        <w:hyperlink r:id="rId7" w:history="1">
                          <w:r w:rsidRPr="00E355F2">
                            <w:rPr>
                              <w:rStyle w:val="Hyperlink"/>
                              <w:rFonts w:eastAsia="Times New Roman" w:cstheme="minorHAnsi"/>
                              <w:sz w:val="24"/>
                              <w:szCs w:val="24"/>
                            </w:rPr>
                            <w:t>bsandbergen@mypasa.org</w:t>
                          </w:r>
                        </w:hyperlink>
                        <w:r w:rsidRPr="00E355F2">
                          <w:rPr>
                            <w:rFonts w:eastAsia="Times New Roman" w:cstheme="minorHAnsi"/>
                            <w:color w:val="202020"/>
                            <w:sz w:val="24"/>
                            <w:szCs w:val="24"/>
                          </w:rPr>
                          <w:t xml:space="preserve"> </w:t>
                        </w:r>
                        <w:r w:rsidR="006853DE" w:rsidRPr="00E355F2"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  <w:br/>
                        </w:r>
                      </w:p>
                      <w:p w:rsidR="006853DE" w:rsidRPr="00E355F2" w:rsidRDefault="006853DE" w:rsidP="006853DE">
                        <w:pPr>
                          <w:spacing w:after="0" w:line="360" w:lineRule="atLeast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853DE" w:rsidRPr="00E355F2" w:rsidRDefault="006853DE" w:rsidP="006853D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</w:tr>
          </w:tbl>
          <w:p w:rsidR="006853DE" w:rsidRPr="00E355F2" w:rsidRDefault="006853DE" w:rsidP="006853DE">
            <w:pPr>
              <w:spacing w:after="0" w:line="240" w:lineRule="auto"/>
              <w:rPr>
                <w:rFonts w:eastAsia="Times New Roman" w:cstheme="minorHAnsi"/>
                <w:color w:val="222222"/>
                <w:sz w:val="19"/>
                <w:szCs w:val="19"/>
              </w:rPr>
            </w:pPr>
          </w:p>
        </w:tc>
      </w:tr>
    </w:tbl>
    <w:p w:rsidR="001303EE" w:rsidRDefault="001303EE"/>
    <w:sectPr w:rsidR="00130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DE"/>
    <w:rsid w:val="001021BF"/>
    <w:rsid w:val="001303EE"/>
    <w:rsid w:val="00193695"/>
    <w:rsid w:val="004919C7"/>
    <w:rsid w:val="004A1B38"/>
    <w:rsid w:val="006853DE"/>
    <w:rsid w:val="00D80BE6"/>
    <w:rsid w:val="00E3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853DE"/>
    <w:rPr>
      <w:b/>
      <w:bCs/>
    </w:rPr>
  </w:style>
  <w:style w:type="character" w:customStyle="1" w:styleId="m4592869147002359759gmail-m2305291271008868946gmail-il">
    <w:name w:val="m_4592869147002359759gmail-m_2305291271008868946gmail-il"/>
    <w:basedOn w:val="DefaultParagraphFont"/>
    <w:rsid w:val="006853DE"/>
  </w:style>
  <w:style w:type="character" w:customStyle="1" w:styleId="m4592869147002359759gmail-il">
    <w:name w:val="m_4592869147002359759gmail-il"/>
    <w:basedOn w:val="DefaultParagraphFont"/>
    <w:rsid w:val="006853DE"/>
  </w:style>
  <w:style w:type="character" w:customStyle="1" w:styleId="aqj">
    <w:name w:val="aqj"/>
    <w:basedOn w:val="DefaultParagraphFont"/>
    <w:rsid w:val="006853DE"/>
  </w:style>
  <w:style w:type="character" w:customStyle="1" w:styleId="apple-converted-space">
    <w:name w:val="apple-converted-space"/>
    <w:basedOn w:val="DefaultParagraphFont"/>
    <w:rsid w:val="006853DE"/>
  </w:style>
  <w:style w:type="character" w:styleId="Hyperlink">
    <w:name w:val="Hyperlink"/>
    <w:basedOn w:val="DefaultParagraphFont"/>
    <w:uiPriority w:val="99"/>
    <w:unhideWhenUsed/>
    <w:rsid w:val="006853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3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853DE"/>
    <w:rPr>
      <w:b/>
      <w:bCs/>
    </w:rPr>
  </w:style>
  <w:style w:type="character" w:customStyle="1" w:styleId="m4592869147002359759gmail-m2305291271008868946gmail-il">
    <w:name w:val="m_4592869147002359759gmail-m_2305291271008868946gmail-il"/>
    <w:basedOn w:val="DefaultParagraphFont"/>
    <w:rsid w:val="006853DE"/>
  </w:style>
  <w:style w:type="character" w:customStyle="1" w:styleId="m4592869147002359759gmail-il">
    <w:name w:val="m_4592869147002359759gmail-il"/>
    <w:basedOn w:val="DefaultParagraphFont"/>
    <w:rsid w:val="006853DE"/>
  </w:style>
  <w:style w:type="character" w:customStyle="1" w:styleId="aqj">
    <w:name w:val="aqj"/>
    <w:basedOn w:val="DefaultParagraphFont"/>
    <w:rsid w:val="006853DE"/>
  </w:style>
  <w:style w:type="character" w:customStyle="1" w:styleId="apple-converted-space">
    <w:name w:val="apple-converted-space"/>
    <w:basedOn w:val="DefaultParagraphFont"/>
    <w:rsid w:val="006853DE"/>
  </w:style>
  <w:style w:type="character" w:styleId="Hyperlink">
    <w:name w:val="Hyperlink"/>
    <w:basedOn w:val="DefaultParagraphFont"/>
    <w:uiPriority w:val="99"/>
    <w:unhideWhenUsed/>
    <w:rsid w:val="00685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andbergen@mypas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401%20490-9599%20x105" TargetMode="External"/><Relationship Id="rId5" Type="http://schemas.openxmlformats.org/officeDocument/2006/relationships/hyperlink" Target="mailto:gmaione@mypas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Sandbergen</dc:creator>
  <cp:lastModifiedBy>Brittany Sandbergen</cp:lastModifiedBy>
  <cp:revision>3</cp:revision>
  <dcterms:created xsi:type="dcterms:W3CDTF">2017-11-01T18:23:00Z</dcterms:created>
  <dcterms:modified xsi:type="dcterms:W3CDTF">2017-11-01T18:26:00Z</dcterms:modified>
</cp:coreProperties>
</file>